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87DC5">
      <w:pPr>
        <w:tabs>
          <w:tab w:val="left" w:pos="4620"/>
        </w:tabs>
        <w:jc w:val="both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18570321">
      <w:pPr>
        <w:pStyle w:val="3"/>
        <w:spacing w:before="38" w:line="217" w:lineRule="auto"/>
        <w:jc w:val="both"/>
        <w:rPr>
          <w:rFonts w:eastAsia="宋体"/>
          <w:highlight w:val="none"/>
          <w:lang w:eastAsia="zh-CN"/>
        </w:rPr>
      </w:pPr>
    </w:p>
    <w:p w14:paraId="7580C987">
      <w:pPr>
        <w:pStyle w:val="5"/>
        <w:kinsoku/>
        <w:autoSpaceDE/>
        <w:autoSpaceDN/>
        <w:adjustRightInd/>
        <w:snapToGrid/>
        <w:spacing w:before="156" w:beforeLines="50"/>
        <w:jc w:val="center"/>
        <w:textAlignment w:val="auto"/>
        <w:rPr>
          <w:rFonts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eastAsia="宋体"/>
          <w:b/>
          <w:bCs/>
          <w:sz w:val="44"/>
          <w:szCs w:val="44"/>
          <w:highlight w:val="none"/>
          <w:lang w:eastAsia="zh-CN"/>
        </w:rPr>
        <w:t>推荐申报职业早期项目汇总表</w:t>
      </w:r>
    </w:p>
    <w:p w14:paraId="5FFEA024">
      <w:pPr>
        <w:pStyle w:val="5"/>
        <w:spacing w:before="156" w:beforeLines="50"/>
        <w:ind w:firstLine="320" w:firstLineChars="100"/>
        <w:rPr>
          <w:rFonts w:eastAsia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 xml:space="preserve">申报单位：江西师范大学（盖章）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12360000491015601W</w:t>
      </w:r>
    </w:p>
    <w:tbl>
      <w:tblPr>
        <w:tblStyle w:val="12"/>
        <w:tblW w:w="14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12"/>
        <w:gridCol w:w="906"/>
        <w:gridCol w:w="645"/>
        <w:gridCol w:w="1605"/>
        <w:gridCol w:w="1185"/>
        <w:gridCol w:w="1094"/>
        <w:gridCol w:w="870"/>
        <w:gridCol w:w="930"/>
        <w:gridCol w:w="1336"/>
        <w:gridCol w:w="945"/>
        <w:gridCol w:w="915"/>
        <w:gridCol w:w="2435"/>
      </w:tblGrid>
      <w:tr w14:paraId="1A334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7F32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序号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72DB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申报编号</w:t>
            </w:r>
          </w:p>
        </w:tc>
        <w:tc>
          <w:tcPr>
            <w:tcW w:w="3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7BF8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申报人基本信息</w:t>
            </w:r>
          </w:p>
        </w:tc>
        <w:tc>
          <w:tcPr>
            <w:tcW w:w="3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8167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学历、学位信息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5D21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/>
              </w:rPr>
              <w:t>入编时间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C7B7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val="en-US" w:eastAsia="zh-CN" w:bidi="ar"/>
              </w:rPr>
              <w:t>合同中</w:t>
            </w:r>
          </w:p>
          <w:p w14:paraId="505E66D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聘任岗位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8F9B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合同期限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C35A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学科领域</w:t>
            </w: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0591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备注</w:t>
            </w:r>
          </w:p>
        </w:tc>
      </w:tr>
      <w:tr w14:paraId="08E3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35E9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768D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C05C1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32323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1CDE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32323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BCFA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32323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AA92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博士毕</w:t>
            </w:r>
          </w:p>
          <w:p w14:paraId="479DFD4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32323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业院校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FDCC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</w:p>
          <w:p w14:paraId="34D1557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32323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全日制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863F1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  <w:t>毕业时间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B8FF7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C0A7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AE7D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F2A55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24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7738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23232"/>
                <w:sz w:val="28"/>
                <w:szCs w:val="28"/>
                <w:highlight w:val="none"/>
                <w:lang w:eastAsia="zh-CN" w:bidi="ar"/>
              </w:rPr>
            </w:pPr>
          </w:p>
        </w:tc>
      </w:tr>
      <w:tr w14:paraId="02A0C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15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例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FD24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EF8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张三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CA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A9D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D7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日本名古屋大学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53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D31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202506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039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20250701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C2CC7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教学科研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319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2025.09-2030.06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C6A2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微生物学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29E9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日本名古屋大学为日本公立大学且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只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招收全日</w:t>
            </w:r>
          </w:p>
          <w:p w14:paraId="46D163B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制脱产博士</w:t>
            </w:r>
          </w:p>
        </w:tc>
      </w:tr>
      <w:tr w14:paraId="481E3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BE01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72A3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08D7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李四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1D8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2E02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14C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上海交通大学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6FD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AB1D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202506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A80A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20250701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D1F86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95A3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2025.09-2030.06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C1BB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微生物学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3095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就专任教师是否属科研岗进行说明</w:t>
            </w:r>
          </w:p>
        </w:tc>
      </w:tr>
      <w:tr w14:paraId="538DF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82CC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BF87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7AB1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8476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F9DD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12E9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E4D2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1C94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EB33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2F826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FF6A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33AB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6917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74EB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30DE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BDC0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6FAD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04E0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665C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CAF1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7ECF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5D3F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9B82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0DB63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0F9D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A679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4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0F24">
            <w:pPr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</w:tbl>
    <w:p w14:paraId="474D9FA1">
      <w:pPr>
        <w:pStyle w:val="5"/>
        <w:jc w:val="both"/>
        <w:rPr>
          <w:rFonts w:eastAsia="宋体"/>
          <w:highlight w:val="none"/>
          <w:lang w:eastAsia="zh-CN"/>
        </w:rPr>
      </w:pPr>
    </w:p>
    <w:p w14:paraId="37E16DFB">
      <w:pPr>
        <w:widowControl w:val="0"/>
        <w:kinsoku/>
        <w:autoSpaceDE/>
        <w:autoSpaceDN/>
        <w:adjustRightInd/>
        <w:snapToGrid/>
        <w:spacing w:line="60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B634ABD">
      <w:pPr>
        <w:pStyle w:val="5"/>
        <w:rPr>
          <w:rFonts w:hint="eastAsia" w:ascii="仿宋" w:hAnsi="仿宋" w:eastAsia="仿宋" w:cs="仿宋"/>
          <w:sz w:val="32"/>
          <w:szCs w:val="32"/>
          <w:highlight w:val="none"/>
          <w:lang w:val="en" w:eastAsia="zh-CN" w:bidi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E0A08">
    <w:pPr>
      <w:pStyle w:val="7"/>
      <w:widowControl w:val="0"/>
      <w:kinsoku/>
      <w:autoSpaceDE/>
      <w:autoSpaceDN/>
      <w:adjustRightInd/>
      <w:spacing w:line="60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5C99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5C99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2Q4NDFiMzk3YWNjMThkY2ZmZTA0OTFkNmZiZjcifQ=="/>
  </w:docVars>
  <w:rsids>
    <w:rsidRoot w:val="522B4525"/>
    <w:rsid w:val="007A0479"/>
    <w:rsid w:val="00993475"/>
    <w:rsid w:val="00A45D8E"/>
    <w:rsid w:val="032469B6"/>
    <w:rsid w:val="07641C85"/>
    <w:rsid w:val="077C5CB6"/>
    <w:rsid w:val="09FC3003"/>
    <w:rsid w:val="0AFC61B6"/>
    <w:rsid w:val="1B6F2E12"/>
    <w:rsid w:val="1EFA59E6"/>
    <w:rsid w:val="1F6945AF"/>
    <w:rsid w:val="248C559E"/>
    <w:rsid w:val="2526127C"/>
    <w:rsid w:val="2AF32506"/>
    <w:rsid w:val="2D1F3FC7"/>
    <w:rsid w:val="2E63E430"/>
    <w:rsid w:val="32045D85"/>
    <w:rsid w:val="36D55135"/>
    <w:rsid w:val="3D694247"/>
    <w:rsid w:val="3E7F1B44"/>
    <w:rsid w:val="3E830978"/>
    <w:rsid w:val="3F7B01DC"/>
    <w:rsid w:val="4AEE683E"/>
    <w:rsid w:val="4CBD277C"/>
    <w:rsid w:val="505F4DFA"/>
    <w:rsid w:val="51154750"/>
    <w:rsid w:val="522B4525"/>
    <w:rsid w:val="595E29D4"/>
    <w:rsid w:val="59D76044"/>
    <w:rsid w:val="5DFD0C6A"/>
    <w:rsid w:val="5EC55380"/>
    <w:rsid w:val="602816AC"/>
    <w:rsid w:val="61D97E57"/>
    <w:rsid w:val="62864468"/>
    <w:rsid w:val="6B5B28D6"/>
    <w:rsid w:val="6D0A3DA1"/>
    <w:rsid w:val="6D38698B"/>
    <w:rsid w:val="6FDF300D"/>
    <w:rsid w:val="6FEB4E8D"/>
    <w:rsid w:val="7342627A"/>
    <w:rsid w:val="772616C7"/>
    <w:rsid w:val="779F470F"/>
    <w:rsid w:val="77F5B230"/>
    <w:rsid w:val="7DE5DB5F"/>
    <w:rsid w:val="7E5E875C"/>
    <w:rsid w:val="89EF0154"/>
    <w:rsid w:val="B3B5A875"/>
    <w:rsid w:val="DBDD93A6"/>
    <w:rsid w:val="F9F5EEF3"/>
    <w:rsid w:val="FEFDF5F1"/>
    <w:rsid w:val="FFEF9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Times New Roman" w:cs="Courier New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footnote text"/>
    <w:basedOn w:val="1"/>
    <w:semiHidden/>
    <w:unhideWhenUsed/>
    <w:qFormat/>
    <w:uiPriority w:val="99"/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1">
    <w:name w:val="Body Text First Indent"/>
    <w:basedOn w:val="3"/>
    <w:semiHidden/>
    <w:qFormat/>
    <w:uiPriority w:val="99"/>
    <w:pPr>
      <w:spacing w:after="120"/>
      <w:ind w:firstLine="420" w:firstLineChars="100"/>
    </w:pPr>
    <w:rPr>
      <w:rFonts w:ascii="Times New Roman" w:hAnsi="Times New Roman" w:cs="Times New Roman"/>
      <w:szCs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footnote reference"/>
    <w:basedOn w:val="14"/>
    <w:semiHidden/>
    <w:unhideWhenUsed/>
    <w:qFormat/>
    <w:uiPriority w:val="99"/>
    <w:rPr>
      <w:vertAlign w:val="superscript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</w:style>
  <w:style w:type="character" w:customStyle="1" w:styleId="19">
    <w:name w:val="批注框文本 字符"/>
    <w:basedOn w:val="14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235</Characters>
  <Lines>49</Lines>
  <Paragraphs>14</Paragraphs>
  <TotalTime>0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2024-08-09T01:54:00Z</dcterms:created>
  <dc:creator>sheyan</dc:creator>
  <cp:lastModifiedBy>江南</cp:lastModifiedBy>
  <cp:lastPrinted>2025-04-16T09:18:00Z</cp:lastPrinted>
  <dcterms:modified xsi:type="dcterms:W3CDTF">2025-09-25T08:02:19Z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EBBADA790613B6F27714C8676FB69CCA_43</vt:lpwstr>
  </property>
  <property fmtid="{D5CDD505-2E9C-101B-9397-08002B2CF9AE}" pid="4" name="KSOTemplateDocerSaveRecord">
    <vt:lpwstr>eyJoZGlkIjoiZTMxM2QwN2JmZDM1OTJjOWIwMTFkMTU2ODA4NmQ1MzEiLCJ1c2VySWQiOiI1NDYxNjI3MjAifQ==</vt:lpwstr>
  </property>
</Properties>
</file>